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FA" w:rsidRPr="00383AFA" w:rsidRDefault="00673B1E" w:rsidP="00673B1E">
      <w:pPr>
        <w:spacing w:after="0" w:line="240" w:lineRule="auto"/>
        <w:jc w:val="center"/>
        <w:rPr>
          <w:rFonts w:ascii="Rockwell Extra Bold" w:eastAsia="Times New Roman" w:hAnsi="Rockwell Extra Bold" w:cs="Times New Roman"/>
          <w:b/>
          <w:color w:val="BF8F00" w:themeColor="accent4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A0BEE">
        <w:rPr>
          <w:rFonts w:ascii="Rockwell Extra Bold" w:eastAsia="Times New Roman" w:hAnsi="Rockwell Extra Bold" w:cs="Times New Roman"/>
          <w:b/>
          <w:iCs/>
          <w:color w:val="BF8F00" w:themeColor="accent4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DIRECT LINKS TO e-BOOK</w:t>
      </w:r>
      <w:r w:rsidR="00383AFA" w:rsidRPr="00CA0BEE">
        <w:rPr>
          <w:rFonts w:ascii="Rockwell Extra Bold" w:eastAsia="Times New Roman" w:hAnsi="Rockwell Extra Bold" w:cs="Times New Roman"/>
          <w:b/>
          <w:iCs/>
          <w:color w:val="BF8F00" w:themeColor="accent4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CA0BEE">
        <w:rPr>
          <w:rFonts w:ascii="Rockwell Extra Bold" w:eastAsia="Times New Roman" w:hAnsi="Rockwell Extra Bold" w:cs="Times New Roman"/>
          <w:b/>
          <w:iCs/>
          <w:color w:val="BF8F00" w:themeColor="accent4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DOWNLOADS</w:t>
      </w:r>
    </w:p>
    <w:tbl>
      <w:tblPr>
        <w:tblStyle w:val="TableGrid"/>
        <w:tblpPr w:leftFromText="180" w:rightFromText="180" w:vertAnchor="text" w:tblpY="1"/>
        <w:tblOverlap w:val="never"/>
        <w:tblW w:w="11425" w:type="dxa"/>
        <w:tblLayout w:type="fixed"/>
        <w:tblLook w:val="04A0" w:firstRow="1" w:lastRow="0" w:firstColumn="1" w:lastColumn="0" w:noHBand="0" w:noVBand="1"/>
      </w:tblPr>
      <w:tblGrid>
        <w:gridCol w:w="2965"/>
        <w:gridCol w:w="3060"/>
        <w:gridCol w:w="2790"/>
        <w:gridCol w:w="2610"/>
      </w:tblGrid>
      <w:tr w:rsidR="000F5E8A" w:rsidTr="00EE207C">
        <w:tc>
          <w:tcPr>
            <w:tcW w:w="11425" w:type="dxa"/>
            <w:gridSpan w:val="4"/>
          </w:tcPr>
          <w:p w:rsidR="000F5E8A" w:rsidRDefault="000F5E8A" w:rsidP="00EE207C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5E8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If you click on the titles below, these volumes will open on your pc or laptop.</w:t>
            </w:r>
          </w:p>
          <w:p w:rsidR="00112260" w:rsidRPr="00383AFA" w:rsidRDefault="00112260" w:rsidP="00EE207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F5E8A" w:rsidRPr="000F5E8A" w:rsidRDefault="000F5E8A" w:rsidP="00EE207C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83A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If you have an </w:t>
            </w:r>
            <w:proofErr w:type="spellStart"/>
            <w:r w:rsidRPr="00383A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ipad</w:t>
            </w:r>
            <w:proofErr w:type="spellEnd"/>
            <w:r w:rsidRPr="00383A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or Mac, download the “</w:t>
            </w:r>
            <w:proofErr w:type="spellStart"/>
            <w:r w:rsidRPr="00383A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ibooks”app</w:t>
            </w:r>
            <w:proofErr w:type="spellEnd"/>
            <w:r w:rsidRPr="00383A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(most should already have it), and then when you click on the link, you will have the option to open the title in </w:t>
            </w:r>
            <w:proofErr w:type="spellStart"/>
            <w:r w:rsidRPr="00383A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ibooks</w:t>
            </w:r>
            <w:proofErr w:type="spellEnd"/>
            <w:r w:rsidRPr="00383A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, which will provide the optimal viewing experience.</w:t>
            </w:r>
          </w:p>
          <w:p w:rsidR="000F5E8A" w:rsidRPr="000F5E8A" w:rsidRDefault="000F5E8A" w:rsidP="00EE207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800000"/>
                <w:sz w:val="16"/>
                <w:szCs w:val="16"/>
              </w:rPr>
            </w:pPr>
          </w:p>
        </w:tc>
      </w:tr>
      <w:tr w:rsidR="005D0583" w:rsidTr="00EE207C">
        <w:trPr>
          <w:trHeight w:val="2420"/>
        </w:trPr>
        <w:tc>
          <w:tcPr>
            <w:tcW w:w="2965" w:type="dxa"/>
          </w:tcPr>
          <w:p w:rsidR="005D0583" w:rsidRDefault="005D0583" w:rsidP="00EE207C">
            <w:pPr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2540</wp:posOffset>
                  </wp:positionV>
                  <wp:extent cx="1005517" cy="1454150"/>
                  <wp:effectExtent l="0" t="0" r="4445" b="0"/>
                  <wp:wrapTopAndBottom/>
                  <wp:docPr id="20" name="Picture 20" descr="https://cdn.rawgit.com/plympton/rtc/master/rtc_books_resized/rtc_Call+of+the+Wild_Michael+van+Keke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cdn.rawgit.com/plympton/rtc/master/rtc_books_resized/rtc_Call+of+the+Wild_Michael+van+Keke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7" cy="1455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</w:tcPr>
          <w:p w:rsidR="005D0583" w:rsidRDefault="00766DA2" w:rsidP="00EE207C">
            <w:pPr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0</wp:posOffset>
                  </wp:positionV>
                  <wp:extent cx="1028700" cy="1475105"/>
                  <wp:effectExtent l="0" t="0" r="0" b="0"/>
                  <wp:wrapTopAndBottom/>
                  <wp:docPr id="32" name="Picture 32" descr="Image result for adventures of huckleberry finn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mage result for adventures of huckleberry finn cov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:rsidR="005D0583" w:rsidRPr="000F5E8A" w:rsidRDefault="005D0583" w:rsidP="00EE207C">
            <w:pP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0</wp:posOffset>
                  </wp:positionV>
                  <wp:extent cx="1021080" cy="1466922"/>
                  <wp:effectExtent l="0" t="0" r="7620" b="0"/>
                  <wp:wrapTopAndBottom/>
                  <wp:docPr id="23" name="Picture 23" descr="https://cdn.rawgit.com/plympton/rtc/master/rtc_books_resized/rtc_A+Tale+of+Two+Cities_Alexis+Lamp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cdn.rawgit.com/plympton/rtc/master/rtc_books_resized/rtc_A+Tale+of+Two+Cities_Alexis+Lamp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130" cy="146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:rsidR="005D0583" w:rsidRPr="00EE207C" w:rsidRDefault="005D7C43" w:rsidP="00EE207C">
            <w:pPr>
              <w:rPr>
                <w:rFonts w:ascii="Arial" w:hAnsi="Arial" w:cs="Arial"/>
                <w:noProof/>
                <w:color w:val="001B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0</wp:posOffset>
                  </wp:positionV>
                  <wp:extent cx="1071274" cy="1470660"/>
                  <wp:effectExtent l="0" t="0" r="0" b="0"/>
                  <wp:wrapTopAndBottom/>
                  <wp:docPr id="24" name="Picture 24" descr="Image result for book cover drac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 result for book cover dracul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3" b="30518"/>
                          <a:stretch/>
                        </pic:blipFill>
                        <pic:spPr bwMode="auto">
                          <a:xfrm>
                            <a:off x="0" y="0"/>
                            <a:ext cx="1073597" cy="147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0583" w:rsidTr="00EE207C">
        <w:tc>
          <w:tcPr>
            <w:tcW w:w="2965" w:type="dxa"/>
          </w:tcPr>
          <w:p w:rsidR="005D0583" w:rsidRPr="00E5041A" w:rsidRDefault="00F11751" w:rsidP="00EE207C">
            <w:pPr>
              <w:jc w:val="center"/>
              <w:rPr>
                <w:rFonts w:ascii="Arial" w:hAnsi="Arial" w:cs="Arial"/>
                <w:b/>
                <w:noProof/>
                <w:color w:val="4472C4" w:themeColor="accent5"/>
                <w:sz w:val="24"/>
                <w:szCs w:val="24"/>
              </w:rPr>
            </w:pPr>
            <w:hyperlink r:id="rId10" w:history="1">
              <w:r w:rsidR="005D0583" w:rsidRPr="00E5041A">
                <w:rPr>
                  <w:rStyle w:val="Hyperlink"/>
                  <w:rFonts w:ascii="Arial" w:hAnsi="Arial" w:cs="Arial"/>
                  <w:b/>
                  <w:noProof/>
                  <w:color w:val="4472C4" w:themeColor="accent5"/>
                  <w:sz w:val="24"/>
                  <w:szCs w:val="24"/>
                </w:rPr>
                <w:t>The Call of the Wild</w:t>
              </w:r>
            </w:hyperlink>
          </w:p>
          <w:p w:rsidR="005D0583" w:rsidRPr="00E5041A" w:rsidRDefault="005D0583" w:rsidP="00EE207C">
            <w:pPr>
              <w:jc w:val="center"/>
              <w:rPr>
                <w:rFonts w:ascii="Arial" w:hAnsi="Arial" w:cs="Arial"/>
                <w:b/>
                <w:noProof/>
                <w:color w:val="4472C4" w:themeColor="accent5"/>
                <w:sz w:val="24"/>
                <w:szCs w:val="24"/>
              </w:rPr>
            </w:pPr>
          </w:p>
        </w:tc>
        <w:tc>
          <w:tcPr>
            <w:tcW w:w="3060" w:type="dxa"/>
          </w:tcPr>
          <w:p w:rsidR="005D0583" w:rsidRPr="00E5041A" w:rsidRDefault="00F11751" w:rsidP="00EE207C">
            <w:pPr>
              <w:jc w:val="center"/>
              <w:rPr>
                <w:rFonts w:ascii="Arial" w:hAnsi="Arial" w:cs="Arial"/>
                <w:b/>
                <w:noProof/>
                <w:color w:val="4472C4" w:themeColor="accent5"/>
                <w:sz w:val="24"/>
                <w:szCs w:val="24"/>
              </w:rPr>
            </w:pPr>
            <w:hyperlink r:id="rId11" w:history="1">
              <w:r w:rsidR="005D0583" w:rsidRPr="00E5041A">
                <w:rPr>
                  <w:rStyle w:val="Hyperlink"/>
                  <w:rFonts w:ascii="Arial" w:hAnsi="Arial" w:cs="Arial"/>
                  <w:b/>
                  <w:noProof/>
                  <w:color w:val="4472C4" w:themeColor="accent5"/>
                  <w:sz w:val="24"/>
                  <w:szCs w:val="24"/>
                </w:rPr>
                <w:t>The Adventures of Huckleberry FInn</w:t>
              </w:r>
            </w:hyperlink>
          </w:p>
        </w:tc>
        <w:tc>
          <w:tcPr>
            <w:tcW w:w="2790" w:type="dxa"/>
          </w:tcPr>
          <w:p w:rsidR="005D0583" w:rsidRPr="00E5041A" w:rsidRDefault="00F11751" w:rsidP="00EE207C">
            <w:pPr>
              <w:jc w:val="center"/>
              <w:rPr>
                <w:rFonts w:ascii="Arial" w:eastAsia="Times New Roman" w:hAnsi="Arial" w:cs="Arial"/>
                <w:b/>
                <w:noProof/>
                <w:color w:val="4472C4" w:themeColor="accent5"/>
                <w:sz w:val="24"/>
                <w:szCs w:val="24"/>
              </w:rPr>
            </w:pPr>
            <w:hyperlink r:id="rId12" w:history="1">
              <w:r w:rsidR="004B6BBF" w:rsidRPr="00E5041A">
                <w:rPr>
                  <w:rStyle w:val="Hyperlink"/>
                  <w:rFonts w:ascii="Arial" w:eastAsia="Times New Roman" w:hAnsi="Arial" w:cs="Arial"/>
                  <w:b/>
                  <w:noProof/>
                  <w:color w:val="4472C4" w:themeColor="accent5"/>
                  <w:sz w:val="24"/>
                  <w:szCs w:val="24"/>
                </w:rPr>
                <w:t>A Tale of Two Cities</w:t>
              </w:r>
            </w:hyperlink>
          </w:p>
        </w:tc>
        <w:tc>
          <w:tcPr>
            <w:tcW w:w="2610" w:type="dxa"/>
          </w:tcPr>
          <w:p w:rsidR="005D0583" w:rsidRPr="00E5041A" w:rsidRDefault="00F11751" w:rsidP="00EE207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4472C4" w:themeColor="accent5"/>
                <w:sz w:val="24"/>
                <w:szCs w:val="24"/>
              </w:rPr>
            </w:pPr>
            <w:hyperlink r:id="rId13" w:history="1">
              <w:r w:rsidR="005D7C43" w:rsidRPr="00E5041A">
                <w:rPr>
                  <w:rStyle w:val="Hyperlink"/>
                  <w:rFonts w:ascii="Arial" w:eastAsia="Times New Roman" w:hAnsi="Arial" w:cs="Arial"/>
                  <w:b/>
                  <w:bCs/>
                  <w:noProof/>
                  <w:color w:val="4472C4" w:themeColor="accent5"/>
                  <w:sz w:val="24"/>
                  <w:szCs w:val="24"/>
                </w:rPr>
                <w:t>Dracula</w:t>
              </w:r>
            </w:hyperlink>
          </w:p>
        </w:tc>
      </w:tr>
      <w:tr w:rsidR="00383AFA" w:rsidTr="00EE207C">
        <w:tc>
          <w:tcPr>
            <w:tcW w:w="2965" w:type="dxa"/>
            <w:vAlign w:val="center"/>
          </w:tcPr>
          <w:p w:rsidR="00383AFA" w:rsidRPr="00E5041A" w:rsidRDefault="001C44F6" w:rsidP="00EE207C">
            <w:pPr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8"/>
                <w:szCs w:val="28"/>
              </w:rPr>
            </w:pPr>
            <w:r w:rsidRPr="00E5041A">
              <w:rPr>
                <w:rFonts w:ascii="Arial" w:hAnsi="Arial" w:cs="Arial"/>
                <w:noProof/>
                <w:color w:val="4472C4" w:themeColor="accent5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-1428750</wp:posOffset>
                  </wp:positionV>
                  <wp:extent cx="1059180" cy="1410335"/>
                  <wp:effectExtent l="0" t="0" r="7620" b="0"/>
                  <wp:wrapTopAndBottom/>
                  <wp:docPr id="19" name="Picture 19" descr="Image result for return of sherlock hol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age result for return of sherlock holme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</w:tcPr>
          <w:p w:rsidR="00383AFA" w:rsidRPr="00E5041A" w:rsidRDefault="00112260" w:rsidP="00EE207C">
            <w:pPr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8"/>
                <w:szCs w:val="28"/>
              </w:rPr>
            </w:pPr>
            <w:r w:rsidRPr="00E5041A">
              <w:rPr>
                <w:rFonts w:ascii="Arial" w:hAnsi="Arial" w:cs="Arial"/>
                <w:noProof/>
                <w:color w:val="4472C4" w:themeColor="accent5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0</wp:posOffset>
                  </wp:positionV>
                  <wp:extent cx="1051560" cy="1424940"/>
                  <wp:effectExtent l="0" t="0" r="0" b="3810"/>
                  <wp:wrapTopAndBottom/>
                  <wp:docPr id="18" name="Picture 18" descr="Image result for memoirs of sherlock hol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 result for memoirs of sherlock holme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:rsidR="00383AFA" w:rsidRPr="00E5041A" w:rsidRDefault="001C44F6" w:rsidP="00EE207C">
            <w:pPr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8"/>
                <w:szCs w:val="28"/>
              </w:rPr>
            </w:pPr>
            <w:r w:rsidRPr="00E5041A">
              <w:rPr>
                <w:rFonts w:ascii="Arial" w:eastAsia="Times New Roman" w:hAnsi="Arial" w:cs="Arial"/>
                <w:noProof/>
                <w:color w:val="4472C4" w:themeColor="accent5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1270</wp:posOffset>
                  </wp:positionV>
                  <wp:extent cx="1021080" cy="1432560"/>
                  <wp:effectExtent l="0" t="0" r="7620" b="0"/>
                  <wp:wrapTopAndBottom/>
                  <wp:docPr id="13" name="Picture 13" descr="Hound of the Baskervill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ound of the Baskerville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:rsidR="00383AFA" w:rsidRPr="00E5041A" w:rsidRDefault="00383AFA" w:rsidP="00EE207C">
            <w:pPr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8"/>
                <w:szCs w:val="28"/>
              </w:rPr>
            </w:pPr>
            <w:r w:rsidRPr="00E5041A">
              <w:rPr>
                <w:rFonts w:ascii="Arial" w:eastAsia="Times New Roman" w:hAnsi="Arial" w:cs="Arial"/>
                <w:b/>
                <w:bCs/>
                <w:noProof/>
                <w:color w:val="4472C4" w:themeColor="accent5"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1270</wp:posOffset>
                  </wp:positionV>
                  <wp:extent cx="1051560" cy="1432560"/>
                  <wp:effectExtent l="0" t="0" r="0" b="0"/>
                  <wp:wrapTopAndBottom/>
                  <wp:docPr id="14" name="Picture 14" descr="His Last Bo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is Last Bow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3AFA" w:rsidTr="00EE207C">
        <w:trPr>
          <w:trHeight w:val="422"/>
        </w:trPr>
        <w:tc>
          <w:tcPr>
            <w:tcW w:w="2965" w:type="dxa"/>
          </w:tcPr>
          <w:p w:rsidR="000F5E8A" w:rsidRPr="0098753C" w:rsidRDefault="0098753C" w:rsidP="00EE207C">
            <w:pPr>
              <w:jc w:val="center"/>
              <w:rPr>
                <w:rStyle w:val="Hyperlink"/>
                <w:rFonts w:ascii="Arial" w:eastAsia="Times New Roman" w:hAnsi="Arial" w:cs="Arial"/>
                <w:b/>
                <w:color w:val="5B9BD5" w:themeColor="accent1"/>
                <w:sz w:val="24"/>
                <w:szCs w:val="24"/>
              </w:rPr>
            </w:pPr>
            <w:r w:rsidRPr="0098753C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</w:rPr>
              <w:fldChar w:fldCharType="begin"/>
            </w:r>
            <w:r w:rsidRPr="0098753C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</w:rPr>
              <w:instrText xml:space="preserve"> HYPERLINK "https://www.eisd.net/cms/lib/TX01001208/Centricity/Domain/65/ReturnofSherlock.epub" </w:instrText>
            </w:r>
            <w:r w:rsidRPr="0098753C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</w:rPr>
              <w:fldChar w:fldCharType="separate"/>
            </w:r>
            <w:r w:rsidR="00383AFA" w:rsidRPr="0098753C">
              <w:rPr>
                <w:rStyle w:val="Hyperlink"/>
                <w:rFonts w:ascii="Arial" w:eastAsia="Times New Roman" w:hAnsi="Arial" w:cs="Arial"/>
                <w:b/>
                <w:color w:val="5B9BD5" w:themeColor="accent1"/>
                <w:sz w:val="24"/>
                <w:szCs w:val="24"/>
              </w:rPr>
              <w:t xml:space="preserve">The Return of </w:t>
            </w:r>
          </w:p>
          <w:p w:rsidR="00383AFA" w:rsidRPr="00383AFA" w:rsidRDefault="00383AFA" w:rsidP="00EE207C">
            <w:pPr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</w:rPr>
            </w:pPr>
            <w:r w:rsidRPr="0098753C">
              <w:rPr>
                <w:rStyle w:val="Hyperlink"/>
                <w:rFonts w:ascii="Arial" w:eastAsia="Times New Roman" w:hAnsi="Arial" w:cs="Arial"/>
                <w:b/>
                <w:color w:val="5B9BD5" w:themeColor="accent1"/>
                <w:sz w:val="24"/>
                <w:szCs w:val="24"/>
              </w:rPr>
              <w:t>Sherlock Holmes</w:t>
            </w:r>
            <w:r w:rsidR="0098753C" w:rsidRPr="0098753C">
              <w:rPr>
                <w:rFonts w:ascii="Arial" w:eastAsia="Times New Roman" w:hAnsi="Arial" w:cs="Arial"/>
                <w:b/>
                <w:color w:val="5B9BD5" w:themeColor="accent1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</w:tcPr>
          <w:p w:rsidR="00383AFA" w:rsidRPr="00383AFA" w:rsidRDefault="00F11751" w:rsidP="00EE207C">
            <w:pPr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</w:rPr>
            </w:pPr>
            <w:hyperlink r:id="rId20" w:history="1">
              <w:r w:rsidR="00112260" w:rsidRPr="00F05F29">
                <w:rPr>
                  <w:rStyle w:val="Hyperlink"/>
                  <w:rFonts w:ascii="Arial" w:eastAsia="Times New Roman" w:hAnsi="Arial" w:cs="Arial"/>
                  <w:b/>
                  <w:color w:val="4472C4" w:themeColor="accent5"/>
                  <w:sz w:val="24"/>
                  <w:szCs w:val="24"/>
                </w:rPr>
                <w:t>The Memoirs of Sherlock Holmes</w:t>
              </w:r>
            </w:hyperlink>
          </w:p>
          <w:p w:rsidR="00383AFA" w:rsidRPr="00383AFA" w:rsidRDefault="00383AFA" w:rsidP="00EE207C">
            <w:pPr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790" w:type="dxa"/>
          </w:tcPr>
          <w:p w:rsidR="00383AFA" w:rsidRPr="00383AFA" w:rsidRDefault="00F11751" w:rsidP="00EE207C">
            <w:pPr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</w:rPr>
            </w:pPr>
            <w:hyperlink r:id="rId21" w:history="1">
              <w:r w:rsidR="001C44F6" w:rsidRPr="00F05F29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color w:val="5B9BD5" w:themeColor="accent1"/>
                  <w:sz w:val="24"/>
                  <w:szCs w:val="24"/>
                </w:rPr>
                <w:t>Hound of the Baskervilles</w:t>
              </w:r>
            </w:hyperlink>
          </w:p>
        </w:tc>
        <w:tc>
          <w:tcPr>
            <w:tcW w:w="2610" w:type="dxa"/>
          </w:tcPr>
          <w:p w:rsidR="00383AFA" w:rsidRPr="00383AFA" w:rsidRDefault="00F11751" w:rsidP="00EE207C">
            <w:pPr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48"/>
                <w:szCs w:val="48"/>
              </w:rPr>
            </w:pPr>
            <w:hyperlink r:id="rId22" w:history="1">
              <w:r w:rsidR="00383AFA" w:rsidRPr="00F05F29">
                <w:rPr>
                  <w:rStyle w:val="Hyperlink"/>
                  <w:rFonts w:ascii="Arial" w:eastAsia="Times New Roman" w:hAnsi="Arial" w:cs="Arial"/>
                  <w:b/>
                  <w:color w:val="5B9BD5" w:themeColor="accent1"/>
                  <w:sz w:val="24"/>
                  <w:szCs w:val="24"/>
                </w:rPr>
                <w:t>His Last Bow</w:t>
              </w:r>
            </w:hyperlink>
          </w:p>
        </w:tc>
      </w:tr>
      <w:tr w:rsidR="00383AFA" w:rsidTr="00EE207C">
        <w:tc>
          <w:tcPr>
            <w:tcW w:w="2965" w:type="dxa"/>
          </w:tcPr>
          <w:p w:rsidR="00383AFA" w:rsidRPr="00E5041A" w:rsidRDefault="00E5041A" w:rsidP="00EE207C">
            <w:pPr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8"/>
                <w:szCs w:val="28"/>
              </w:rPr>
            </w:pPr>
            <w:r w:rsidRPr="00E5041A">
              <w:rPr>
                <w:noProof/>
                <w:color w:val="4472C4" w:themeColor="accent5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0</wp:posOffset>
                  </wp:positionV>
                  <wp:extent cx="1028700" cy="1454150"/>
                  <wp:effectExtent l="0" t="0" r="0" b="0"/>
                  <wp:wrapTopAndBottom/>
                  <wp:docPr id="25" name="Picture 25" descr="https://cdn.rawgit.com/plympton/rtc/master/rtc_books_resized/rtc_Dr+++Jekyll+and+Mr+++Hyde_mafMOV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cdn.rawgit.com/plympton/rtc/master/rtc_books_resized/rtc_Dr+++Jekyll+and+Mr+++Hyde_mafMOV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</w:tcPr>
          <w:p w:rsidR="00EE207C" w:rsidRDefault="00EE207C" w:rsidP="00EE207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4472C4" w:themeColor="accent5"/>
                <w:sz w:val="20"/>
                <w:szCs w:val="20"/>
              </w:rPr>
            </w:pPr>
            <w:r w:rsidRPr="00E5041A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4472C4" w:themeColor="accent5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0</wp:posOffset>
                  </wp:positionV>
                  <wp:extent cx="1063736" cy="1478280"/>
                  <wp:effectExtent l="0" t="0" r="3175" b="7620"/>
                  <wp:wrapTopAndBottom/>
                  <wp:docPr id="12" name="Picture 12" descr="Sign of the Fou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ign of the Four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5" t="-1" r="3415" b="3653"/>
                          <a:stretch/>
                        </pic:blipFill>
                        <pic:spPr bwMode="auto">
                          <a:xfrm>
                            <a:off x="0" y="0"/>
                            <a:ext cx="1063847" cy="147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3AFA" w:rsidRPr="00E5041A" w:rsidRDefault="00383AFA" w:rsidP="00EE207C">
            <w:pPr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2790" w:type="dxa"/>
          </w:tcPr>
          <w:p w:rsidR="00383AFA" w:rsidRPr="00E5041A" w:rsidRDefault="00383AFA" w:rsidP="00EE207C">
            <w:pPr>
              <w:jc w:val="center"/>
              <w:rPr>
                <w:rFonts w:ascii="Arial" w:eastAsia="Times New Roman" w:hAnsi="Arial" w:cs="Arial"/>
                <w:b/>
                <w:bCs/>
                <w:color w:val="4472C4" w:themeColor="accent5"/>
                <w:sz w:val="28"/>
                <w:szCs w:val="28"/>
              </w:rPr>
            </w:pPr>
            <w:r w:rsidRPr="00E5041A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4472C4" w:themeColor="accent5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-6350</wp:posOffset>
                  </wp:positionV>
                  <wp:extent cx="1051560" cy="1432560"/>
                  <wp:effectExtent l="0" t="0" r="0" b="0"/>
                  <wp:wrapTopAndBottom/>
                  <wp:docPr id="11" name="Picture 11" descr="Study in Scarl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tudy in Scarle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</w:tcPr>
          <w:p w:rsidR="00383AFA" w:rsidRPr="00766DA2" w:rsidRDefault="00766DA2" w:rsidP="00EE207C">
            <w:pPr>
              <w:rPr>
                <w:rFonts w:ascii="Arial" w:eastAsia="Times New Roman" w:hAnsi="Arial" w:cs="Arial"/>
                <w:b/>
                <w:bCs/>
                <w:color w:val="4472C4" w:themeColor="accent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3DF63AAA" wp14:editId="2A3554AA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3175</wp:posOffset>
                  </wp:positionV>
                  <wp:extent cx="1097280" cy="1454150"/>
                  <wp:effectExtent l="0" t="0" r="7620" b="0"/>
                  <wp:wrapTopAndBottom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" t="3301" r="4457" b="4264"/>
                          <a:stretch/>
                        </pic:blipFill>
                        <pic:spPr bwMode="auto">
                          <a:xfrm>
                            <a:off x="0" y="0"/>
                            <a:ext cx="109728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3AFA" w:rsidTr="00EE207C">
        <w:trPr>
          <w:trHeight w:val="701"/>
        </w:trPr>
        <w:tc>
          <w:tcPr>
            <w:tcW w:w="2965" w:type="dxa"/>
          </w:tcPr>
          <w:p w:rsidR="00383AFA" w:rsidRPr="00E5041A" w:rsidRDefault="00383AFA" w:rsidP="00EE207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4472C4" w:themeColor="accent5"/>
              </w:rPr>
            </w:pPr>
            <w:r w:rsidRPr="00E5041A">
              <w:rPr>
                <w:rFonts w:ascii="Arial" w:eastAsia="Times New Roman" w:hAnsi="Arial" w:cs="Arial"/>
                <w:b/>
                <w:bCs/>
                <w:i/>
                <w:iCs/>
                <w:color w:val="4472C4" w:themeColor="accent5"/>
                <w:sz w:val="20"/>
                <w:szCs w:val="20"/>
              </w:rPr>
              <w:t> </w:t>
            </w:r>
            <w:hyperlink r:id="rId27" w:history="1">
              <w:r w:rsidR="00E5041A" w:rsidRPr="00E5041A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color w:val="4472C4" w:themeColor="accent5"/>
                </w:rPr>
                <w:t>Dr. Jekyll and Mr. Hyde</w:t>
              </w:r>
            </w:hyperlink>
          </w:p>
          <w:p w:rsidR="00383AFA" w:rsidRPr="00383AFA" w:rsidRDefault="00383AFA" w:rsidP="00EE207C">
            <w:pPr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</w:pPr>
            <w:r w:rsidRPr="00383AFA">
              <w:rPr>
                <w:rFonts w:ascii="Arial" w:eastAsia="Times New Roman" w:hAnsi="Arial" w:cs="Arial"/>
                <w:b/>
                <w:i/>
                <w:iCs/>
                <w:color w:val="4472C4" w:themeColor="accent5"/>
                <w:sz w:val="20"/>
                <w:szCs w:val="20"/>
              </w:rPr>
              <w:t> </w:t>
            </w:r>
          </w:p>
        </w:tc>
        <w:tc>
          <w:tcPr>
            <w:tcW w:w="3060" w:type="dxa"/>
          </w:tcPr>
          <w:p w:rsidR="000F5E8A" w:rsidRPr="00E5041A" w:rsidRDefault="00383AFA" w:rsidP="00EE207C">
            <w:pPr>
              <w:jc w:val="center"/>
              <w:rPr>
                <w:rStyle w:val="Hyperlink"/>
                <w:rFonts w:ascii="Arial" w:eastAsia="Times New Roman" w:hAnsi="Arial" w:cs="Arial"/>
                <w:b/>
                <w:color w:val="4472C4" w:themeColor="accent5"/>
                <w:sz w:val="20"/>
                <w:szCs w:val="20"/>
              </w:rPr>
            </w:pPr>
            <w:r w:rsidRPr="00383AFA"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</w:rPr>
              <w:t>  </w:t>
            </w:r>
            <w:r w:rsidR="00F64224" w:rsidRPr="00E5041A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fldChar w:fldCharType="begin"/>
            </w:r>
            <w:r w:rsidR="00F64224" w:rsidRPr="00E5041A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instrText xml:space="preserve"> HYPERLINK "http://www.gutenberg.org/cache/epub/2097/pg2097-images.epub?session_id=756a8c1d70fad263f06f7698206e79b91f15ef9c" </w:instrText>
            </w:r>
            <w:r w:rsidR="00F64224" w:rsidRPr="00E5041A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fldChar w:fldCharType="separate"/>
            </w:r>
            <w:r w:rsidRPr="00E5041A">
              <w:rPr>
                <w:rStyle w:val="Hyperlink"/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t>Sign of the Four</w:t>
            </w:r>
          </w:p>
          <w:p w:rsidR="00383AFA" w:rsidRPr="00383AFA" w:rsidRDefault="00F64224" w:rsidP="00EE207C">
            <w:pPr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</w:rPr>
            </w:pPr>
            <w:r w:rsidRPr="00E5041A"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:rsidR="00383AFA" w:rsidRPr="00383AFA" w:rsidRDefault="00F11751" w:rsidP="00EE207C">
            <w:pPr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</w:rPr>
            </w:pPr>
            <w:hyperlink r:id="rId28" w:history="1">
              <w:r w:rsidR="00383AFA" w:rsidRPr="00E5041A">
                <w:rPr>
                  <w:rStyle w:val="Hyperlink"/>
                  <w:rFonts w:ascii="Arial" w:eastAsia="Times New Roman" w:hAnsi="Arial" w:cs="Arial"/>
                  <w:b/>
                  <w:color w:val="4472C4" w:themeColor="accent5"/>
                  <w:sz w:val="24"/>
                  <w:szCs w:val="24"/>
                </w:rPr>
                <w:t>Study in Scarlet</w:t>
              </w:r>
            </w:hyperlink>
          </w:p>
        </w:tc>
        <w:tc>
          <w:tcPr>
            <w:tcW w:w="2610" w:type="dxa"/>
          </w:tcPr>
          <w:p w:rsidR="00383AFA" w:rsidRPr="00383AFA" w:rsidRDefault="00F11751" w:rsidP="00EE207C">
            <w:pPr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</w:pPr>
            <w:hyperlink r:id="rId29" w:history="1">
              <w:r w:rsidR="006058A7" w:rsidRPr="00766DA2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5"/>
                  <w:sz w:val="24"/>
                  <w:szCs w:val="24"/>
                </w:rPr>
                <w:t>Pride and Prejudice</w:t>
              </w:r>
              <w:r w:rsidR="00383AFA" w:rsidRPr="00766DA2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5"/>
                  <w:sz w:val="24"/>
                  <w:szCs w:val="24"/>
                </w:rPr>
                <w:t> </w:t>
              </w:r>
            </w:hyperlink>
          </w:p>
          <w:p w:rsidR="00383AFA" w:rsidRPr="00383AFA" w:rsidRDefault="00383AFA" w:rsidP="00EE207C">
            <w:pPr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</w:rPr>
            </w:pPr>
          </w:p>
        </w:tc>
      </w:tr>
      <w:tr w:rsidR="00383AFA" w:rsidTr="00EE207C">
        <w:tc>
          <w:tcPr>
            <w:tcW w:w="2965" w:type="dxa"/>
          </w:tcPr>
          <w:p w:rsidR="00383AFA" w:rsidRPr="00383AFA" w:rsidRDefault="00C3419B" w:rsidP="00EE207C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0</wp:posOffset>
                  </wp:positionV>
                  <wp:extent cx="1023620" cy="1363980"/>
                  <wp:effectExtent l="0" t="0" r="5080" b="7620"/>
                  <wp:wrapTopAndBottom/>
                  <wp:docPr id="27" name="Picture 27" descr="Image result for frankenstein mary she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Image result for frankenstein mary shelley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</w:tcPr>
          <w:p w:rsidR="00383AFA" w:rsidRPr="00383AFA" w:rsidRDefault="00C3419B" w:rsidP="00EE207C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0</wp:posOffset>
                  </wp:positionV>
                  <wp:extent cx="1021080" cy="1364615"/>
                  <wp:effectExtent l="0" t="0" r="7620" b="6985"/>
                  <wp:wrapTopAndBottom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0" w:type="dxa"/>
          </w:tcPr>
          <w:p w:rsidR="006058A7" w:rsidRDefault="006058A7" w:rsidP="00EE207C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0</wp:posOffset>
                  </wp:positionV>
                  <wp:extent cx="1054100" cy="1409700"/>
                  <wp:effectExtent l="0" t="0" r="0" b="0"/>
                  <wp:wrapTopAndBottom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99"/>
                          <a:stretch/>
                        </pic:blipFill>
                        <pic:spPr bwMode="auto">
                          <a:xfrm>
                            <a:off x="0" y="0"/>
                            <a:ext cx="1054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383AFA" w:rsidRPr="00383AFA" w:rsidRDefault="00383AFA" w:rsidP="00EE207C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383AFA" w:rsidRPr="00383AFA" w:rsidRDefault="006058A7" w:rsidP="00EE207C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  <w:r w:rsidRPr="00E5041A">
              <w:rPr>
                <w:rFonts w:ascii="Arial" w:eastAsia="Times New Roman" w:hAnsi="Arial" w:cs="Arial"/>
                <w:b/>
                <w:bCs/>
                <w:noProof/>
                <w:color w:val="4472C4" w:themeColor="accent5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-6350</wp:posOffset>
                  </wp:positionV>
                  <wp:extent cx="1051560" cy="1432560"/>
                  <wp:effectExtent l="0" t="0" r="0" b="0"/>
                  <wp:wrapTopAndBottom/>
                  <wp:docPr id="10" name="Picture 10" descr="Valley of Fea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alley of Fea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041A" w:rsidTr="00EE207C">
        <w:tc>
          <w:tcPr>
            <w:tcW w:w="2965" w:type="dxa"/>
          </w:tcPr>
          <w:p w:rsidR="00E5041A" w:rsidRPr="00C3419B" w:rsidRDefault="00F11751" w:rsidP="00EE207C">
            <w:pPr>
              <w:jc w:val="center"/>
              <w:rPr>
                <w:rFonts w:ascii="Arial" w:eastAsia="Times New Roman" w:hAnsi="Arial" w:cs="Arial"/>
                <w:b/>
                <w:color w:val="800000"/>
                <w:sz w:val="24"/>
                <w:szCs w:val="24"/>
              </w:rPr>
            </w:pPr>
            <w:hyperlink r:id="rId35" w:history="1">
              <w:r w:rsidR="00C3419B" w:rsidRPr="006058A7">
                <w:rPr>
                  <w:rStyle w:val="Hyperlink"/>
                  <w:rFonts w:ascii="Arial" w:eastAsia="Times New Roman" w:hAnsi="Arial" w:cs="Arial"/>
                  <w:b/>
                  <w:color w:val="4472C4" w:themeColor="accent5"/>
                  <w:sz w:val="24"/>
                  <w:szCs w:val="24"/>
                </w:rPr>
                <w:t>Frankenstein</w:t>
              </w:r>
            </w:hyperlink>
          </w:p>
        </w:tc>
        <w:tc>
          <w:tcPr>
            <w:tcW w:w="3060" w:type="dxa"/>
          </w:tcPr>
          <w:p w:rsidR="00E5041A" w:rsidRPr="006058A7" w:rsidRDefault="00F11751" w:rsidP="00EE207C">
            <w:pPr>
              <w:jc w:val="center"/>
              <w:rPr>
                <w:rFonts w:ascii="Arial" w:eastAsia="Times New Roman" w:hAnsi="Arial" w:cs="Arial"/>
                <w:b/>
                <w:color w:val="800000"/>
                <w:sz w:val="24"/>
                <w:szCs w:val="24"/>
              </w:rPr>
            </w:pPr>
            <w:hyperlink r:id="rId36" w:history="1">
              <w:r w:rsidR="006058A7" w:rsidRPr="00766DA2">
                <w:rPr>
                  <w:rStyle w:val="Hyperlink"/>
                  <w:rFonts w:ascii="Arial" w:eastAsia="Times New Roman" w:hAnsi="Arial" w:cs="Arial"/>
                  <w:b/>
                  <w:color w:val="4472C4" w:themeColor="accent5"/>
                  <w:sz w:val="24"/>
                  <w:szCs w:val="24"/>
                </w:rPr>
                <w:t>Moby Dick</w:t>
              </w:r>
            </w:hyperlink>
          </w:p>
        </w:tc>
        <w:tc>
          <w:tcPr>
            <w:tcW w:w="2790" w:type="dxa"/>
          </w:tcPr>
          <w:p w:rsidR="00E5041A" w:rsidRPr="006058A7" w:rsidRDefault="00F11751" w:rsidP="00EE207C">
            <w:pPr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4"/>
                <w:szCs w:val="24"/>
              </w:rPr>
            </w:pPr>
            <w:hyperlink r:id="rId37" w:history="1">
              <w:r w:rsidR="006058A7" w:rsidRPr="006058A7">
                <w:rPr>
                  <w:rStyle w:val="Hyperlink"/>
                  <w:rFonts w:ascii="Arial" w:eastAsia="Times New Roman" w:hAnsi="Arial" w:cs="Arial"/>
                  <w:b/>
                  <w:color w:val="4472C4" w:themeColor="accent5"/>
                  <w:sz w:val="24"/>
                  <w:szCs w:val="24"/>
                </w:rPr>
                <w:t>The Adventures of Tom Sawyer</w:t>
              </w:r>
            </w:hyperlink>
          </w:p>
        </w:tc>
        <w:tc>
          <w:tcPr>
            <w:tcW w:w="2610" w:type="dxa"/>
          </w:tcPr>
          <w:p w:rsidR="006058A7" w:rsidRPr="00E5041A" w:rsidRDefault="00F11751" w:rsidP="00EE207C">
            <w:pPr>
              <w:jc w:val="center"/>
              <w:rPr>
                <w:rFonts w:ascii="Arial" w:eastAsia="Times New Roman" w:hAnsi="Arial" w:cs="Arial"/>
                <w:b/>
                <w:color w:val="4472C4" w:themeColor="accent5"/>
                <w:sz w:val="20"/>
                <w:szCs w:val="20"/>
              </w:rPr>
            </w:pPr>
            <w:hyperlink r:id="rId38" w:history="1">
              <w:r w:rsidR="006058A7" w:rsidRPr="00E5041A">
                <w:rPr>
                  <w:rStyle w:val="Hyperlink"/>
                  <w:rFonts w:ascii="Arial" w:eastAsia="Times New Roman" w:hAnsi="Arial" w:cs="Arial"/>
                  <w:b/>
                  <w:color w:val="4472C4" w:themeColor="accent5"/>
                  <w:sz w:val="24"/>
                  <w:szCs w:val="24"/>
                </w:rPr>
                <w:t>The Valley of Fear</w:t>
              </w:r>
            </w:hyperlink>
          </w:p>
          <w:p w:rsidR="00E5041A" w:rsidRPr="00383AFA" w:rsidRDefault="00E5041A" w:rsidP="00EE207C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</w:pPr>
          </w:p>
        </w:tc>
      </w:tr>
    </w:tbl>
    <w:p w:rsidR="00383AFA" w:rsidRDefault="00383AFA" w:rsidP="00383AFA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</w:pPr>
    </w:p>
    <w:sectPr w:rsidR="00383AFA" w:rsidSect="00383AF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FA"/>
    <w:rsid w:val="000F5E8A"/>
    <w:rsid w:val="00112260"/>
    <w:rsid w:val="001C44F6"/>
    <w:rsid w:val="00383AFA"/>
    <w:rsid w:val="004B6BBF"/>
    <w:rsid w:val="005227AF"/>
    <w:rsid w:val="005D0583"/>
    <w:rsid w:val="005D7C43"/>
    <w:rsid w:val="006058A7"/>
    <w:rsid w:val="00673B1E"/>
    <w:rsid w:val="006A5884"/>
    <w:rsid w:val="00766DA2"/>
    <w:rsid w:val="0098753C"/>
    <w:rsid w:val="00AB69A5"/>
    <w:rsid w:val="00BB60EF"/>
    <w:rsid w:val="00C3419B"/>
    <w:rsid w:val="00CA0BEE"/>
    <w:rsid w:val="00D237CC"/>
    <w:rsid w:val="00DF6741"/>
    <w:rsid w:val="00E5041A"/>
    <w:rsid w:val="00EE207C"/>
    <w:rsid w:val="00F05F29"/>
    <w:rsid w:val="00F11751"/>
    <w:rsid w:val="00F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D65B"/>
  <w15:chartTrackingRefBased/>
  <w15:docId w15:val="{B274EF17-F35C-465A-B80B-F1E80F8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3AFA"/>
    <w:rPr>
      <w:i/>
      <w:iCs/>
    </w:rPr>
  </w:style>
  <w:style w:type="character" w:styleId="Strong">
    <w:name w:val="Strong"/>
    <w:basedOn w:val="DefaultParagraphFont"/>
    <w:uiPriority w:val="22"/>
    <w:qFormat/>
    <w:rsid w:val="00383AFA"/>
    <w:rPr>
      <w:b/>
      <w:bCs/>
    </w:rPr>
  </w:style>
  <w:style w:type="character" w:styleId="Hyperlink">
    <w:name w:val="Hyperlink"/>
    <w:basedOn w:val="DefaultParagraphFont"/>
    <w:uiPriority w:val="99"/>
    <w:unhideWhenUsed/>
    <w:rsid w:val="00383AFA"/>
    <w:rPr>
      <w:color w:val="0000FF"/>
      <w:u w:val="single"/>
    </w:rPr>
  </w:style>
  <w:style w:type="table" w:styleId="TableGrid">
    <w:name w:val="Table Grid"/>
    <w:basedOn w:val="TableNormal"/>
    <w:uiPriority w:val="39"/>
    <w:rsid w:val="0038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5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v6NiAlBt&amp;id=46585C6265C73B212ADDE82C8BC04C5F1BEC06A2&amp;thid=OIP.v6NiAlBtXagSPTIlTq-pswHaLZ&amp;mediaurl=http://thefoxisblack.com/blogimages/dracula-cover-2.jpeg&amp;exph=2244&amp;expw=1459&amp;q=book+cover+dracula&amp;simid=607994924178541378&amp;selectedIndex=5" TargetMode="External"/><Relationship Id="rId13" Type="http://schemas.openxmlformats.org/officeDocument/2006/relationships/hyperlink" Target="http://www.gutenberg.org/cache/epub/345/pg345-images.epub?session_id=756a8c1d70fad263f06f7698206e79b91f15ef9c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utenberg.org/cache/epub/3070/pg3070-images.epub?session_id=756a8c1d70fad263f06f7698206e79b91f15ef9c" TargetMode="External"/><Relationship Id="rId34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hyperlink" Target="http://www.gutenberg.org/cache/epub/98/pg98-images.epub?session_id=756a8c1d70fad263f06f7698206e79b91f15ef9c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gutenberg.org/cache/epub/3289/pg3289-images.epub?session_id=756a8c1d70fad263f06f7698206e79b91f15ef9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view=detailV2&amp;ccid=k0p0Ra5B&amp;id=E727B4A1B7470DF525CDC42F05ECCE3866AFCCE1&amp;thid=OIP.k0p0Ra5BbA6DB6dE0JgMowHaLf&amp;mediaurl=http://4.bp.blogspot.com/-fKiwfbF3X44/UCxKE6UxbUI/AAAAAAAAARE/aF5kfQmJJwI/s1600/Doyle%2b-%2bMemoirs%2bof%2bSherlock%2bHolmes.jpg&amp;exph=652&amp;expw=420&amp;q=memoirs+of+sherlock+holmes&amp;simid=607998922780246638&amp;selectedIndex=21" TargetMode="External"/><Relationship Id="rId20" Type="http://schemas.openxmlformats.org/officeDocument/2006/relationships/hyperlink" Target="http://www.gutenberg.org/cache/epub/834/pg834-images.epub?session_id=756a8c1d70fad263f06f7698206e79b91f15ef9c" TargetMode="External"/><Relationship Id="rId29" Type="http://schemas.openxmlformats.org/officeDocument/2006/relationships/hyperlink" Target="http://www.gutenberg.org/cache/epub/1342/pg1342-images.epub?session_id=756a8c1d70fad263f06f7698206e79b91f15ef9c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gutenberg.org/cache/epub/76/pg76-images.epub?session_id=756a8c1d70fad263f06f7698206e79b91f15ef9c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gutenberg.org/cache/epub/74/pg74-images.epub?session_id=756a8c1d70fad263f06f7698206e79b91f15ef9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hVHu0ciz&amp;id=F730C09886DAC39CBF58D5BBC1700AE6185FDDDE&amp;thid=OIP.hVHu0cizUdhhgn6DkflvIQHaK1&amp;mediaurl=https://s-media-cache-ak0.pinimg.com/736x/ef/bc/07/efbc07210ade10f44911ae77db43de5d.jpg&amp;exph=865&amp;expw=591&amp;q=adventures+of+huckleberry+finn+cover&amp;simid=608006129722131537&amp;selectedIndex=14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utenberg.org/cache/epub/244/pg244-images.epub?session_id=756a8c1d70fad263f06f7698206e79b91f15ef9c" TargetMode="External"/><Relationship Id="rId36" Type="http://schemas.openxmlformats.org/officeDocument/2006/relationships/hyperlink" Target="http://www.gutenberg.org/cache/epub/2701/pg2701-images.epub?session_id=756a8c1d70fad263f06f7698206e79b91f15ef9c" TargetMode="External"/><Relationship Id="rId10" Type="http://schemas.openxmlformats.org/officeDocument/2006/relationships/hyperlink" Target="http://www.gutenberg.org/cache/epub/215/pg215-images.epub?session_id=756a8c1d70fad263f06f7698206e79b91f15ef9c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bing.com/images/search?view=detailV2&amp;ccid=6on2mkbl&amp;id=B67FE8CD86BDAD2F11832B7F06DDF5247286548B&amp;thid=OIP.6on2mkblB1qsUuVibkgKhQAAAA&amp;mediaurl=https://img1.od-cdn.com/ImageType-400/1891-1/CCE/B61/CA/%7bCCEB61CA-947F-41D0-8270-CAC4E552D1F9%7dImg400.jpg&amp;exph=400&amp;expw=300&amp;q=return+of+sherlock+holmes&amp;simid=608023751982319947&amp;selectedIndex=29" TargetMode="External"/><Relationship Id="rId22" Type="http://schemas.openxmlformats.org/officeDocument/2006/relationships/hyperlink" Target="http://www.gutenberg.org/cache/epub/2350/pg2350-images.epub?session_id=756a8c1d70fad263f06f7698206e79b91f15ef9c" TargetMode="External"/><Relationship Id="rId27" Type="http://schemas.openxmlformats.org/officeDocument/2006/relationships/hyperlink" Target="http://www.gutenberg.org/cache/epub/43/pg43-images.epub?session_id=756a8c1d70fad263f06f7698206e79b91f15ef9c" TargetMode="External"/><Relationship Id="rId30" Type="http://schemas.openxmlformats.org/officeDocument/2006/relationships/hyperlink" Target="https://www.bing.com/images/search?view=detailV2&amp;thid=A3b38392e7e973ae6e7666299da7ab12a&amp;mediaurl=http://3.bp.blogspot.com/-hwWeVdsARkw/UPOYGloXB0I/AAAAAAAAAT4/CVTLlpVGs2g/s1600/dfd.jpg&amp;exph=346&amp;expw=260&amp;q=frankenstein+mary+shelley&amp;selectedIndex=0&amp;stid=c7f7f5e7-2ee2-4211-260b-0e5e3a889c07&amp;cbn=EntityAnswer" TargetMode="External"/><Relationship Id="rId35" Type="http://schemas.openxmlformats.org/officeDocument/2006/relationships/hyperlink" Target="http://www.gutenberg.org/cache/epub/84/pg84-images.epub?session_id=756a8c1d70fad263f06f7698206e79b91f15ef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519</Words>
  <Characters>2203</Characters>
  <Application>Microsoft Office Word</Application>
  <DocSecurity>0</DocSecurity>
  <Lines>46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ISD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Joseph</dc:creator>
  <cp:keywords/>
  <dc:description/>
  <cp:lastModifiedBy>Duffy, Joseph</cp:lastModifiedBy>
  <cp:revision>8</cp:revision>
  <dcterms:created xsi:type="dcterms:W3CDTF">2018-04-30T16:05:00Z</dcterms:created>
  <dcterms:modified xsi:type="dcterms:W3CDTF">2018-04-30T18:59:00Z</dcterms:modified>
</cp:coreProperties>
</file>